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9F28A" w14:textId="1187D60A" w:rsidR="006526B3" w:rsidRDefault="00503A0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医学科学研究年度</w:t>
      </w:r>
      <w:r>
        <w:rPr>
          <w:rFonts w:hint="eastAsia"/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定期研究进展报告表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1797"/>
        <w:gridCol w:w="1190"/>
        <w:gridCol w:w="1596"/>
        <w:gridCol w:w="3300"/>
      </w:tblGrid>
      <w:tr w:rsidR="006526B3" w14:paraId="2E46AD22" w14:textId="77777777">
        <w:trPr>
          <w:trHeight w:val="956"/>
        </w:trPr>
        <w:tc>
          <w:tcPr>
            <w:tcW w:w="1188" w:type="dxa"/>
            <w:vAlign w:val="center"/>
          </w:tcPr>
          <w:p w14:paraId="07DBF58F" w14:textId="232B0797" w:rsidR="006526B3" w:rsidRDefault="00503A0E">
            <w:r>
              <w:rPr>
                <w:rFonts w:hint="eastAsia"/>
              </w:rPr>
              <w:t>伦理审查批件号</w:t>
            </w:r>
          </w:p>
        </w:tc>
        <w:tc>
          <w:tcPr>
            <w:tcW w:w="2987" w:type="dxa"/>
            <w:gridSpan w:val="2"/>
            <w:vAlign w:val="center"/>
          </w:tcPr>
          <w:p w14:paraId="0E6E358A" w14:textId="77777777" w:rsidR="006526B3" w:rsidRDefault="006526B3"/>
        </w:tc>
        <w:tc>
          <w:tcPr>
            <w:tcW w:w="1596" w:type="dxa"/>
            <w:vAlign w:val="center"/>
          </w:tcPr>
          <w:p w14:paraId="04386025" w14:textId="44CEEA0C" w:rsidR="006526B3" w:rsidRDefault="00503A0E">
            <w:r>
              <w:rPr>
                <w:rFonts w:hint="eastAsia"/>
              </w:rPr>
              <w:t>伦理委员会批准日期</w:t>
            </w:r>
          </w:p>
        </w:tc>
        <w:tc>
          <w:tcPr>
            <w:tcW w:w="3300" w:type="dxa"/>
            <w:vAlign w:val="center"/>
          </w:tcPr>
          <w:p w14:paraId="7F073EE3" w14:textId="77777777" w:rsidR="006526B3" w:rsidRDefault="006526B3"/>
        </w:tc>
      </w:tr>
      <w:tr w:rsidR="006526B3" w14:paraId="360868B1" w14:textId="77777777">
        <w:trPr>
          <w:trHeight w:val="647"/>
        </w:trPr>
        <w:tc>
          <w:tcPr>
            <w:tcW w:w="1188" w:type="dxa"/>
            <w:vAlign w:val="center"/>
          </w:tcPr>
          <w:p w14:paraId="5EBA4CA2" w14:textId="77777777" w:rsidR="006526B3" w:rsidRDefault="00503A0E">
            <w:r>
              <w:rPr>
                <w:rFonts w:hint="eastAsia"/>
              </w:rPr>
              <w:t>方案名称</w:t>
            </w:r>
          </w:p>
        </w:tc>
        <w:tc>
          <w:tcPr>
            <w:tcW w:w="7883" w:type="dxa"/>
            <w:gridSpan w:val="4"/>
            <w:vAlign w:val="center"/>
          </w:tcPr>
          <w:p w14:paraId="570A5EE6" w14:textId="77777777" w:rsidR="006526B3" w:rsidRDefault="006526B3"/>
        </w:tc>
      </w:tr>
      <w:tr w:rsidR="006526B3" w14:paraId="59ABCB1B" w14:textId="77777777">
        <w:trPr>
          <w:trHeight w:val="631"/>
        </w:trPr>
        <w:tc>
          <w:tcPr>
            <w:tcW w:w="1188" w:type="dxa"/>
            <w:vAlign w:val="center"/>
          </w:tcPr>
          <w:p w14:paraId="1D5B7F3C" w14:textId="77777777" w:rsidR="006526B3" w:rsidRDefault="00503A0E">
            <w:r>
              <w:rPr>
                <w:rFonts w:hint="eastAsia"/>
              </w:rPr>
              <w:t>上次审查日期</w:t>
            </w:r>
          </w:p>
        </w:tc>
        <w:tc>
          <w:tcPr>
            <w:tcW w:w="2987" w:type="dxa"/>
            <w:gridSpan w:val="2"/>
            <w:vAlign w:val="center"/>
          </w:tcPr>
          <w:p w14:paraId="4B959999" w14:textId="77777777" w:rsidR="006526B3" w:rsidRDefault="006526B3"/>
        </w:tc>
        <w:tc>
          <w:tcPr>
            <w:tcW w:w="1596" w:type="dxa"/>
            <w:vAlign w:val="center"/>
          </w:tcPr>
          <w:p w14:paraId="19C16B76" w14:textId="77777777" w:rsidR="006526B3" w:rsidRDefault="00503A0E">
            <w:r>
              <w:rPr>
                <w:rFonts w:hint="eastAsia"/>
              </w:rPr>
              <w:t>主要研究者</w:t>
            </w:r>
          </w:p>
        </w:tc>
        <w:tc>
          <w:tcPr>
            <w:tcW w:w="3300" w:type="dxa"/>
            <w:vAlign w:val="center"/>
          </w:tcPr>
          <w:p w14:paraId="715A5581" w14:textId="77777777" w:rsidR="006526B3" w:rsidRDefault="006526B3"/>
        </w:tc>
      </w:tr>
      <w:tr w:rsidR="006526B3" w14:paraId="0B320DBC" w14:textId="77777777">
        <w:trPr>
          <w:trHeight w:val="631"/>
        </w:trPr>
        <w:tc>
          <w:tcPr>
            <w:tcW w:w="1188" w:type="dxa"/>
            <w:vAlign w:val="center"/>
          </w:tcPr>
          <w:p w14:paraId="3862761C" w14:textId="50F59F0E" w:rsidR="006526B3" w:rsidRDefault="00503A0E">
            <w:r>
              <w:rPr>
                <w:rFonts w:hint="eastAsia"/>
              </w:rPr>
              <w:t>研究单位（学院）</w:t>
            </w:r>
          </w:p>
        </w:tc>
        <w:tc>
          <w:tcPr>
            <w:tcW w:w="7883" w:type="dxa"/>
            <w:gridSpan w:val="4"/>
            <w:vAlign w:val="center"/>
          </w:tcPr>
          <w:p w14:paraId="25C89012" w14:textId="77777777" w:rsidR="006526B3" w:rsidRDefault="006526B3"/>
        </w:tc>
      </w:tr>
      <w:tr w:rsidR="006526B3" w14:paraId="7BEB3245" w14:textId="77777777">
        <w:trPr>
          <w:trHeight w:hRule="exact" w:val="1724"/>
        </w:trPr>
        <w:tc>
          <w:tcPr>
            <w:tcW w:w="1188" w:type="dxa"/>
            <w:vMerge w:val="restart"/>
            <w:vAlign w:val="center"/>
          </w:tcPr>
          <w:p w14:paraId="397247A4" w14:textId="77777777" w:rsidR="006526B3" w:rsidRDefault="00503A0E">
            <w:r>
              <w:rPr>
                <w:rFonts w:hint="eastAsia"/>
              </w:rPr>
              <w:t>研究</w:t>
            </w:r>
          </w:p>
          <w:p w14:paraId="30C8797D" w14:textId="77777777" w:rsidR="006526B3" w:rsidRDefault="00503A0E">
            <w:r>
              <w:rPr>
                <w:rFonts w:hint="eastAsia"/>
              </w:rPr>
              <w:t>进展</w:t>
            </w:r>
          </w:p>
          <w:p w14:paraId="32030688" w14:textId="77777777" w:rsidR="006526B3" w:rsidRDefault="00503A0E">
            <w:r>
              <w:rPr>
                <w:rFonts w:hint="eastAsia"/>
              </w:rPr>
              <w:t>情况</w:t>
            </w:r>
          </w:p>
        </w:tc>
        <w:tc>
          <w:tcPr>
            <w:tcW w:w="7883" w:type="dxa"/>
            <w:gridSpan w:val="4"/>
            <w:vAlign w:val="center"/>
          </w:tcPr>
          <w:p w14:paraId="031C7B70" w14:textId="0161D421" w:rsidR="006526B3" w:rsidRDefault="00503A0E">
            <w:r>
              <w:rPr>
                <w:rFonts w:hint="eastAsia"/>
              </w:rPr>
              <w:t>□研究尚未启动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□研究正在实施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□正在招募</w:t>
            </w:r>
            <w:r w:rsidR="00A5679E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（尚未入组）</w:t>
            </w:r>
            <w:r>
              <w:rPr>
                <w:rFonts w:hint="eastAsia"/>
              </w:rPr>
              <w:t xml:space="preserve">   </w:t>
            </w:r>
          </w:p>
          <w:p w14:paraId="2A00ECBC" w14:textId="4F453A97" w:rsidR="006526B3" w:rsidRDefault="00503A0E">
            <w:r>
              <w:rPr>
                <w:rFonts w:hint="eastAsia"/>
              </w:rPr>
              <w:t>□</w:t>
            </w:r>
            <w:r w:rsidR="00A5679E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的试验干预已经完成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□后期数据处理阶段</w:t>
            </w:r>
          </w:p>
          <w:p w14:paraId="286E10D9" w14:textId="77777777" w:rsidR="006526B3" w:rsidRDefault="00503A0E">
            <w:r>
              <w:rPr>
                <w:rFonts w:hint="eastAsia"/>
              </w:rPr>
              <w:t>□其它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 xml:space="preserve">                                                                         </w:t>
            </w:r>
          </w:p>
        </w:tc>
      </w:tr>
      <w:tr w:rsidR="006526B3" w14:paraId="0155E451" w14:textId="77777777">
        <w:trPr>
          <w:trHeight w:val="631"/>
        </w:trPr>
        <w:tc>
          <w:tcPr>
            <w:tcW w:w="1188" w:type="dxa"/>
            <w:vMerge/>
            <w:vAlign w:val="center"/>
          </w:tcPr>
          <w:p w14:paraId="177237B0" w14:textId="77777777" w:rsidR="006526B3" w:rsidRDefault="006526B3"/>
        </w:tc>
        <w:tc>
          <w:tcPr>
            <w:tcW w:w="2987" w:type="dxa"/>
            <w:gridSpan w:val="2"/>
            <w:vAlign w:val="center"/>
          </w:tcPr>
          <w:p w14:paraId="6E941B19" w14:textId="77777777" w:rsidR="006526B3" w:rsidRDefault="00503A0E">
            <w:r>
              <w:rPr>
                <w:rFonts w:hint="eastAsia"/>
              </w:rPr>
              <w:t>暂停：□是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4896" w:type="dxa"/>
            <w:gridSpan w:val="2"/>
            <w:vAlign w:val="center"/>
          </w:tcPr>
          <w:p w14:paraId="4AD437CF" w14:textId="77777777" w:rsidR="006526B3" w:rsidRDefault="00503A0E">
            <w:r>
              <w:rPr>
                <w:rFonts w:hint="eastAsia"/>
              </w:rPr>
              <w:t>是否打算继续进行研究：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</w:tr>
      <w:tr w:rsidR="006526B3" w14:paraId="4B50D0D9" w14:textId="77777777">
        <w:trPr>
          <w:trHeight w:val="1941"/>
        </w:trPr>
        <w:tc>
          <w:tcPr>
            <w:tcW w:w="1188" w:type="dxa"/>
            <w:vAlign w:val="center"/>
          </w:tcPr>
          <w:p w14:paraId="79C5F1C1" w14:textId="77777777" w:rsidR="006526B3" w:rsidRDefault="00503A0E">
            <w:r>
              <w:rPr>
                <w:rFonts w:hint="eastAsia"/>
              </w:rPr>
              <w:t>研究参与者信息</w:t>
            </w:r>
          </w:p>
        </w:tc>
        <w:tc>
          <w:tcPr>
            <w:tcW w:w="7883" w:type="dxa"/>
            <w:gridSpan w:val="4"/>
            <w:vAlign w:val="center"/>
          </w:tcPr>
          <w:p w14:paraId="082581B6" w14:textId="09D4D1DB" w:rsidR="006526B3" w:rsidRDefault="00503A0E">
            <w:r>
              <w:rPr>
                <w:rFonts w:hint="eastAsia"/>
              </w:rPr>
              <w:t>伦理委员会批准纳入</w:t>
            </w:r>
            <w:r w:rsidR="00A5679E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例数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rFonts w:hint="eastAsia"/>
              </w:rPr>
              <w:t xml:space="preserve">         </w:t>
            </w:r>
          </w:p>
          <w:p w14:paraId="303E1076" w14:textId="44837AD7" w:rsidR="006526B3" w:rsidRDefault="00503A0E">
            <w:r>
              <w:rPr>
                <w:rFonts w:hint="eastAsia"/>
              </w:rPr>
              <w:t>已经纳入的</w:t>
            </w:r>
            <w:r w:rsidR="00A5679E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例数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 xml:space="preserve">         </w:t>
            </w:r>
          </w:p>
          <w:p w14:paraId="534BC6E6" w14:textId="0AC5DDAC" w:rsidR="006526B3" w:rsidRDefault="00503A0E">
            <w:pPr>
              <w:rPr>
                <w:u w:val="single"/>
              </w:rPr>
            </w:pPr>
            <w:r>
              <w:rPr>
                <w:rFonts w:hint="eastAsia"/>
              </w:rPr>
              <w:t>自前次审查后新入选</w:t>
            </w:r>
            <w:r w:rsidR="00A5679E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例数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完成观察例数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提前退出例数</w:t>
            </w:r>
            <w:r>
              <w:rPr>
                <w:rFonts w:hint="eastAsia"/>
                <w:u w:val="single"/>
              </w:rPr>
              <w:t xml:space="preserve">         </w:t>
            </w:r>
          </w:p>
          <w:p w14:paraId="602A70AD" w14:textId="77777777" w:rsidR="006526B3" w:rsidRDefault="00503A0E">
            <w:pPr>
              <w:rPr>
                <w:u w:val="single"/>
              </w:rPr>
            </w:pPr>
            <w:r>
              <w:rPr>
                <w:rFonts w:hint="eastAsia"/>
              </w:rPr>
              <w:t>严重不良事件例数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已报告的严重不良事件例数</w:t>
            </w:r>
            <w:r>
              <w:rPr>
                <w:rFonts w:hint="eastAsia"/>
                <w:u w:val="single"/>
              </w:rPr>
              <w:t xml:space="preserve">          </w:t>
            </w:r>
          </w:p>
        </w:tc>
      </w:tr>
      <w:tr w:rsidR="006526B3" w14:paraId="4150E8CF" w14:textId="77777777">
        <w:trPr>
          <w:trHeight w:val="1938"/>
        </w:trPr>
        <w:tc>
          <w:tcPr>
            <w:tcW w:w="9071" w:type="dxa"/>
            <w:gridSpan w:val="5"/>
          </w:tcPr>
          <w:p w14:paraId="278CE498" w14:textId="77777777" w:rsidR="006526B3" w:rsidRDefault="00503A0E">
            <w:r>
              <w:rPr>
                <w:rFonts w:hint="eastAsia"/>
              </w:rPr>
              <w:t>自前次审查后，是否对受试人群、招募方法或选择条件有所变更</w:t>
            </w:r>
          </w:p>
          <w:p w14:paraId="75FAAE55" w14:textId="77777777" w:rsidR="006526B3" w:rsidRDefault="00503A0E">
            <w:r>
              <w:rPr>
                <w:rFonts w:hint="eastAsia"/>
              </w:rPr>
              <w:t>□否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□是（请解释）</w:t>
            </w:r>
          </w:p>
        </w:tc>
      </w:tr>
      <w:tr w:rsidR="006526B3" w14:paraId="4E4501A5" w14:textId="77777777">
        <w:trPr>
          <w:trHeight w:val="3042"/>
        </w:trPr>
        <w:tc>
          <w:tcPr>
            <w:tcW w:w="9071" w:type="dxa"/>
            <w:gridSpan w:val="5"/>
          </w:tcPr>
          <w:p w14:paraId="4EF50AAE" w14:textId="77777777" w:rsidR="006526B3" w:rsidRDefault="00503A0E">
            <w:r>
              <w:rPr>
                <w:rFonts w:hint="eastAsia"/>
              </w:rPr>
              <w:t>自前次审查后，是否对知情同意过程或资料有所变更</w:t>
            </w:r>
          </w:p>
          <w:p w14:paraId="11A5F848" w14:textId="77777777" w:rsidR="006526B3" w:rsidRDefault="00503A0E">
            <w:r>
              <w:rPr>
                <w:rFonts w:hint="eastAsia"/>
              </w:rPr>
              <w:t>□否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□是（请简述）</w:t>
            </w:r>
          </w:p>
        </w:tc>
      </w:tr>
      <w:tr w:rsidR="006526B3" w14:paraId="46404652" w14:textId="77777777">
        <w:trPr>
          <w:trHeight w:val="2194"/>
        </w:trPr>
        <w:tc>
          <w:tcPr>
            <w:tcW w:w="9071" w:type="dxa"/>
            <w:gridSpan w:val="5"/>
          </w:tcPr>
          <w:p w14:paraId="14329CF8" w14:textId="63D5C2F3" w:rsidR="006526B3" w:rsidRDefault="00503A0E">
            <w:r>
              <w:rPr>
                <w:rFonts w:hint="eastAsia"/>
              </w:rPr>
              <w:lastRenderedPageBreak/>
              <w:t>是否存在有可能影响伦理委员会评价方案中</w:t>
            </w:r>
            <w:r w:rsidR="00A5679E">
              <w:rPr>
                <w:rFonts w:hint="eastAsia"/>
              </w:rPr>
              <w:t>研究参与者</w:t>
            </w:r>
            <w:r>
              <w:rPr>
                <w:rFonts w:hint="eastAsia"/>
              </w:rPr>
              <w:t>风险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受益比的文献报道或最新研究结果</w:t>
            </w:r>
            <w:r>
              <w:rPr>
                <w:rFonts w:hint="eastAsia"/>
              </w:rPr>
              <w:t xml:space="preserve">                                               </w:t>
            </w:r>
          </w:p>
          <w:p w14:paraId="1F977CC0" w14:textId="77777777" w:rsidR="006526B3" w:rsidRDefault="00503A0E">
            <w:r>
              <w:rPr>
                <w:rFonts w:hint="eastAsia"/>
              </w:rPr>
              <w:t>□否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□是（请说明）</w:t>
            </w:r>
          </w:p>
        </w:tc>
      </w:tr>
      <w:tr w:rsidR="006526B3" w14:paraId="02AB0C68" w14:textId="77777777">
        <w:trPr>
          <w:trHeight w:val="2272"/>
        </w:trPr>
        <w:tc>
          <w:tcPr>
            <w:tcW w:w="9071" w:type="dxa"/>
            <w:gridSpan w:val="5"/>
          </w:tcPr>
          <w:p w14:paraId="77751AB8" w14:textId="77777777" w:rsidR="006526B3" w:rsidRDefault="00503A0E">
            <w:r>
              <w:rPr>
                <w:rFonts w:hint="eastAsia"/>
              </w:rPr>
              <w:t>自前次审查后，是否出现非预期的结果及严重不良反应事件</w:t>
            </w:r>
          </w:p>
          <w:p w14:paraId="604B9447" w14:textId="77777777" w:rsidR="006526B3" w:rsidRDefault="00503A0E">
            <w:r>
              <w:rPr>
                <w:rFonts w:hint="eastAsia"/>
              </w:rPr>
              <w:t>□否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□是（请说明）</w:t>
            </w:r>
          </w:p>
        </w:tc>
      </w:tr>
      <w:tr w:rsidR="006526B3" w14:paraId="14AE9480" w14:textId="77777777">
        <w:trPr>
          <w:trHeight w:val="2260"/>
        </w:trPr>
        <w:tc>
          <w:tcPr>
            <w:tcW w:w="9071" w:type="dxa"/>
            <w:gridSpan w:val="5"/>
          </w:tcPr>
          <w:p w14:paraId="004B2495" w14:textId="3361CD42" w:rsidR="006526B3" w:rsidRDefault="00503A0E">
            <w:r>
              <w:rPr>
                <w:rFonts w:hint="eastAsia"/>
              </w:rPr>
              <w:t>自前次审查后，是否有研究参与者退出研究</w:t>
            </w:r>
          </w:p>
          <w:p w14:paraId="1E6EBE27" w14:textId="77777777" w:rsidR="006526B3" w:rsidRDefault="00503A0E">
            <w:r>
              <w:rPr>
                <w:rFonts w:hint="eastAsia"/>
              </w:rPr>
              <w:t>□否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□是（请说明）</w:t>
            </w:r>
          </w:p>
        </w:tc>
      </w:tr>
      <w:tr w:rsidR="006526B3" w14:paraId="4484871E" w14:textId="77777777">
        <w:trPr>
          <w:trHeight w:val="1685"/>
        </w:trPr>
        <w:tc>
          <w:tcPr>
            <w:tcW w:w="9071" w:type="dxa"/>
            <w:gridSpan w:val="5"/>
          </w:tcPr>
          <w:p w14:paraId="2AC8912C" w14:textId="77777777" w:rsidR="006526B3" w:rsidRDefault="00503A0E">
            <w:r>
              <w:rPr>
                <w:rFonts w:hint="eastAsia"/>
              </w:rPr>
              <w:t>自前次审查后，参与的研究者是否有增加或减少</w:t>
            </w:r>
          </w:p>
          <w:p w14:paraId="12770B18" w14:textId="77777777" w:rsidR="006526B3" w:rsidRDefault="00503A0E">
            <w:r>
              <w:rPr>
                <w:rFonts w:hint="eastAsia"/>
              </w:rPr>
              <w:t>□否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□是（请说明）</w:t>
            </w:r>
          </w:p>
        </w:tc>
      </w:tr>
      <w:tr w:rsidR="006526B3" w14:paraId="0FCA54DD" w14:textId="77777777">
        <w:trPr>
          <w:trHeight w:val="1471"/>
        </w:trPr>
        <w:tc>
          <w:tcPr>
            <w:tcW w:w="9071" w:type="dxa"/>
            <w:gridSpan w:val="5"/>
          </w:tcPr>
          <w:p w14:paraId="706A9E70" w14:textId="77777777" w:rsidR="006526B3" w:rsidRDefault="00503A0E">
            <w:r>
              <w:rPr>
                <w:rFonts w:hint="eastAsia"/>
              </w:rPr>
              <w:t>自前次审查后，是否有合作研究机构加入或退出</w:t>
            </w:r>
          </w:p>
          <w:p w14:paraId="587FE5B6" w14:textId="77777777" w:rsidR="006526B3" w:rsidRDefault="00503A0E">
            <w:r>
              <w:rPr>
                <w:rFonts w:hint="eastAsia"/>
              </w:rPr>
              <w:t>□否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□是（请说明）</w:t>
            </w:r>
          </w:p>
        </w:tc>
      </w:tr>
      <w:tr w:rsidR="006526B3" w14:paraId="4C467F56" w14:textId="77777777">
        <w:trPr>
          <w:trHeight w:val="623"/>
        </w:trPr>
        <w:tc>
          <w:tcPr>
            <w:tcW w:w="9071" w:type="dxa"/>
            <w:gridSpan w:val="5"/>
            <w:vAlign w:val="center"/>
          </w:tcPr>
          <w:p w14:paraId="62780E8D" w14:textId="77777777" w:rsidR="006526B3" w:rsidRDefault="00503A0E">
            <w:r>
              <w:rPr>
                <w:rFonts w:hint="eastAsia"/>
              </w:rPr>
              <w:t>主要研究者签名：</w:t>
            </w:r>
            <w:r>
              <w:rPr>
                <w:rFonts w:hint="eastAsia"/>
              </w:rPr>
              <w:t xml:space="preserve">                                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6526B3" w14:paraId="06DCCE68" w14:textId="77777777">
        <w:trPr>
          <w:trHeight w:val="623"/>
        </w:trPr>
        <w:tc>
          <w:tcPr>
            <w:tcW w:w="9071" w:type="dxa"/>
            <w:gridSpan w:val="5"/>
            <w:vAlign w:val="center"/>
          </w:tcPr>
          <w:p w14:paraId="1F88FC53" w14:textId="4A0C23EF" w:rsidR="006526B3" w:rsidRDefault="00503A0E">
            <w:r>
              <w:rPr>
                <w:rFonts w:hint="eastAsia"/>
              </w:rPr>
              <w:t>研究单位负责人签名：</w:t>
            </w: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6526B3" w14:paraId="48092C09" w14:textId="77777777">
        <w:trPr>
          <w:trHeight w:val="623"/>
        </w:trPr>
        <w:tc>
          <w:tcPr>
            <w:tcW w:w="9071" w:type="dxa"/>
            <w:gridSpan w:val="5"/>
            <w:vAlign w:val="center"/>
          </w:tcPr>
          <w:p w14:paraId="1D93AAAC" w14:textId="77777777" w:rsidR="006526B3" w:rsidRDefault="00503A0E">
            <w:r w:rsidRPr="00503A0E">
              <w:rPr>
                <w:rFonts w:hint="eastAsia"/>
                <w:b/>
                <w:bCs/>
              </w:rPr>
              <w:t>以下为伦理委员会使用</w:t>
            </w:r>
          </w:p>
        </w:tc>
      </w:tr>
      <w:tr w:rsidR="006526B3" w14:paraId="11EEB161" w14:textId="77777777">
        <w:trPr>
          <w:trHeight w:val="623"/>
        </w:trPr>
        <w:tc>
          <w:tcPr>
            <w:tcW w:w="9071" w:type="dxa"/>
            <w:gridSpan w:val="5"/>
            <w:vAlign w:val="center"/>
          </w:tcPr>
          <w:p w14:paraId="0058235B" w14:textId="77777777" w:rsidR="006526B3" w:rsidRDefault="00503A0E">
            <w:r>
              <w:rPr>
                <w:rFonts w:hint="eastAsia"/>
              </w:rPr>
              <w:t>受理秘书签名：</w:t>
            </w:r>
            <w:r>
              <w:rPr>
                <w:rFonts w:hint="eastAsia"/>
              </w:rPr>
              <w:t xml:space="preserve">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6526B3" w14:paraId="464B5D48" w14:textId="77777777">
        <w:trPr>
          <w:trHeight w:val="623"/>
        </w:trPr>
        <w:tc>
          <w:tcPr>
            <w:tcW w:w="2985" w:type="dxa"/>
            <w:gridSpan w:val="2"/>
            <w:vAlign w:val="center"/>
          </w:tcPr>
          <w:p w14:paraId="62D73639" w14:textId="77777777" w:rsidR="006526B3" w:rsidRDefault="00503A0E">
            <w:r>
              <w:rPr>
                <w:rFonts w:hint="eastAsia"/>
              </w:rPr>
              <w:t>主任委员</w:t>
            </w:r>
          </w:p>
          <w:p w14:paraId="76E8A6D0" w14:textId="77777777" w:rsidR="006526B3" w:rsidRDefault="00503A0E">
            <w:r>
              <w:rPr>
                <w:rFonts w:hint="eastAsia"/>
              </w:rPr>
              <w:t>决定审查方式</w:t>
            </w:r>
          </w:p>
        </w:tc>
        <w:tc>
          <w:tcPr>
            <w:tcW w:w="6086" w:type="dxa"/>
            <w:gridSpan w:val="3"/>
          </w:tcPr>
          <w:p w14:paraId="33B32503" w14:textId="77777777" w:rsidR="006526B3" w:rsidRDefault="00503A0E">
            <w:r>
              <w:rPr>
                <w:rFonts w:hint="eastAsia"/>
              </w:rPr>
              <w:t>口会议审查</w:t>
            </w:r>
            <w:r>
              <w:rPr>
                <w:rFonts w:hint="eastAsia"/>
              </w:rPr>
              <w:t xml:space="preserve">       </w:t>
            </w:r>
            <w:r>
              <w:t xml:space="preserve"> </w:t>
            </w:r>
            <w:r>
              <w:rPr>
                <w:rFonts w:hint="eastAsia"/>
              </w:rPr>
              <w:t>口简易程序审查</w:t>
            </w:r>
          </w:p>
          <w:p w14:paraId="2B89832C" w14:textId="77777777" w:rsidR="006526B3" w:rsidRDefault="006526B3"/>
          <w:p w14:paraId="168969FA" w14:textId="6B82A786" w:rsidR="006526B3" w:rsidRDefault="00503A0E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7582F080" w14:textId="77777777" w:rsidR="006526B3" w:rsidRDefault="006526B3"/>
    <w:sectPr w:rsidR="00652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C185A" w14:textId="77777777" w:rsidR="005E0707" w:rsidRDefault="005E0707" w:rsidP="00892FAF">
      <w:r>
        <w:separator/>
      </w:r>
    </w:p>
  </w:endnote>
  <w:endnote w:type="continuationSeparator" w:id="0">
    <w:p w14:paraId="68300ABE" w14:textId="77777777" w:rsidR="005E0707" w:rsidRDefault="005E0707" w:rsidP="0089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88FD8" w14:textId="77777777" w:rsidR="005E0707" w:rsidRDefault="005E0707" w:rsidP="00892FAF">
      <w:r>
        <w:separator/>
      </w:r>
    </w:p>
  </w:footnote>
  <w:footnote w:type="continuationSeparator" w:id="0">
    <w:p w14:paraId="2463EB2E" w14:textId="77777777" w:rsidR="005E0707" w:rsidRDefault="005E0707" w:rsidP="00892F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Q5Y2U1OTA2YjUzMmU5YTE0ZGE0Y2E0MmEzOWJlYTUifQ=="/>
  </w:docVars>
  <w:rsids>
    <w:rsidRoot w:val="001E196E"/>
    <w:rsid w:val="000B6C53"/>
    <w:rsid w:val="001E196E"/>
    <w:rsid w:val="00295554"/>
    <w:rsid w:val="004230BA"/>
    <w:rsid w:val="0050273E"/>
    <w:rsid w:val="00503A0E"/>
    <w:rsid w:val="005D5721"/>
    <w:rsid w:val="005E0707"/>
    <w:rsid w:val="0061396E"/>
    <w:rsid w:val="006526B3"/>
    <w:rsid w:val="007C0AE1"/>
    <w:rsid w:val="00892FAF"/>
    <w:rsid w:val="008F6AD4"/>
    <w:rsid w:val="0097732A"/>
    <w:rsid w:val="00980AB2"/>
    <w:rsid w:val="00A5679E"/>
    <w:rsid w:val="00B32A94"/>
    <w:rsid w:val="00EE7640"/>
    <w:rsid w:val="24F46DF9"/>
    <w:rsid w:val="2C28084E"/>
    <w:rsid w:val="402802E6"/>
    <w:rsid w:val="4D741AF8"/>
    <w:rsid w:val="5728333A"/>
    <w:rsid w:val="7DF8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830A3B"/>
  <w15:docId w15:val="{14E40781-3810-409C-A7EA-28A1F37F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A5679E"/>
    <w:rPr>
      <w:kern w:val="2"/>
      <w:sz w:val="21"/>
      <w:szCs w:val="22"/>
    </w:rPr>
  </w:style>
  <w:style w:type="paragraph" w:styleId="a4">
    <w:name w:val="header"/>
    <w:basedOn w:val="a"/>
    <w:link w:val="a5"/>
    <w:uiPriority w:val="99"/>
    <w:unhideWhenUsed/>
    <w:rsid w:val="00892FA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92FAF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92F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92F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lingjiang du</dc:creator>
  <cp:lastModifiedBy>Xingsu Gao</cp:lastModifiedBy>
  <cp:revision>32</cp:revision>
  <dcterms:created xsi:type="dcterms:W3CDTF">2017-05-10T07:28:00Z</dcterms:created>
  <dcterms:modified xsi:type="dcterms:W3CDTF">2024-10-22T13:03:00Z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6C1FE9449E4649F4A9C7C69165308909_13</vt:lpwstr>
  </property>
</Properties>
</file>